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ABB818A" w:rsidR="00BB119C" w:rsidRPr="00BB119C" w:rsidRDefault="0039739B" w:rsidP="00012320">
      <w:pPr>
        <w:shd w:val="clear" w:color="auto" w:fill="FFFFFF"/>
        <w:ind w:firstLine="800"/>
        <w:jc w:val="center"/>
        <w:rPr>
          <w:rFonts w:ascii="Times New Roman" w:eastAsia="標楷體" w:hAnsi="Times New Roman" w:cs="Times New Roman"/>
          <w:color w:val="212529"/>
          <w:kern w:val="0"/>
          <w:sz w:val="40"/>
          <w:szCs w:val="32"/>
        </w:rPr>
      </w:pPr>
      <w:r w:rsidRPr="0039739B">
        <w:rPr>
          <w:rFonts w:ascii="Times New Roman" w:eastAsia="標楷體" w:hAnsi="Times New Roman" w:cs="Times New Roman" w:hint="eastAsia"/>
          <w:color w:val="212529"/>
          <w:kern w:val="0"/>
          <w:sz w:val="40"/>
          <w:szCs w:val="32"/>
        </w:rPr>
        <w:t xml:space="preserve">115 </w:t>
      </w:r>
      <w:r w:rsidRPr="0039739B">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2065A" w:rsidRPr="00D2065A">
        <w:rPr>
          <w:rFonts w:ascii="Times New Roman" w:eastAsia="標楷體" w:hAnsi="Times New Roman" w:cs="Times New Roman" w:hint="eastAsia"/>
          <w:color w:val="212529"/>
          <w:kern w:val="0"/>
          <w:sz w:val="40"/>
          <w:szCs w:val="32"/>
        </w:rPr>
        <w:t>東魯凱語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911F62">
        <w:rPr>
          <w:rFonts w:ascii="Times New Roman" w:eastAsia="標楷體" w:hAnsi="Times New Roman" w:cs="Times New Roman" w:hint="eastAsia"/>
          <w:color w:val="212529"/>
          <w:kern w:val="0"/>
          <w:sz w:val="40"/>
          <w:szCs w:val="32"/>
        </w:rPr>
        <w:t>國</w:t>
      </w:r>
      <w:r w:rsidR="00D2065A">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1C01B6">
        <w:rPr>
          <w:rFonts w:ascii="Times New Roman" w:eastAsia="標楷體" w:hAnsi="Times New Roman" w:cs="Times New Roman" w:hint="eastAsia"/>
          <w:color w:val="212529"/>
          <w:kern w:val="0"/>
          <w:sz w:val="40"/>
          <w:szCs w:val="32"/>
        </w:rPr>
        <w:t>2</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FF918B4" w:rsidR="003E2799" w:rsidRDefault="001C01B6" w:rsidP="002C5C4C">
      <w:pPr>
        <w:shd w:val="clear" w:color="auto" w:fill="FFFFFF"/>
        <w:ind w:firstLine="800"/>
        <w:jc w:val="center"/>
        <w:rPr>
          <w:rFonts w:ascii="Times New Roman" w:eastAsia="標楷體" w:hAnsi="Times New Roman" w:cs="Times New Roman"/>
          <w:color w:val="212529"/>
          <w:kern w:val="0"/>
          <w:sz w:val="40"/>
          <w:szCs w:val="32"/>
        </w:rPr>
      </w:pPr>
      <w:r w:rsidRPr="001C01B6">
        <w:rPr>
          <w:rFonts w:ascii="Times New Roman" w:eastAsia="標楷體" w:hAnsi="Times New Roman" w:cs="Times New Roman"/>
          <w:color w:val="212529"/>
          <w:kern w:val="0"/>
          <w:sz w:val="40"/>
          <w:szCs w:val="32"/>
        </w:rPr>
        <w:t>alro’o eea</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3AE053BF" w14:textId="77777777" w:rsidR="00DD1987" w:rsidRPr="00DD1987" w:rsidRDefault="00DD1987" w:rsidP="00DD1987">
      <w:pPr>
        <w:shd w:val="clear" w:color="auto" w:fill="FFFFFF"/>
        <w:ind w:firstLine="640"/>
        <w:rPr>
          <w:rFonts w:ascii="Times New Roman" w:eastAsia="新細明體" w:hAnsi="Times New Roman" w:cs="Times New Roman"/>
          <w:color w:val="212529"/>
          <w:kern w:val="0"/>
          <w:sz w:val="32"/>
          <w:szCs w:val="32"/>
        </w:rPr>
      </w:pPr>
      <w:r w:rsidRPr="00DD1987">
        <w:rPr>
          <w:rFonts w:ascii="Times New Roman" w:eastAsia="新細明體" w:hAnsi="Times New Roman" w:cs="Times New Roman"/>
          <w:color w:val="212529"/>
          <w:kern w:val="0"/>
          <w:sz w:val="32"/>
          <w:szCs w:val="32"/>
        </w:rPr>
        <w:t>kota ka kacalisilisiya kai lraswalralray twalrai ko nadroma, ’ake lra kai yasa madalram mwa walro’o, ko nadroma lro alro’o maelra ka wa lrangalrangai ki bolrabolray, wa kanekane si katha amanimai idra nagane si sathakathakay, idra lra langici lro ’ana sa idra toboro si sawalray ini ki salrawnga, idra ’ado ki comai ka makocingale lramani, kai mwa daidaylri maka’osalre dwada vace mwa tokolo, si lra ikai ka lramalralra lra davace mwaday lri tokolo, si kwa dra tawa nelrini wa daylri maka’osalre dwada vace lra wasi, ’akalingaw kwadra ta’iyaiya ki golragolray takamaniya sa, dradralaza amiya lra ’awa towatokolo, si kainganai mobaliyo si lrakai ’osa drimidrimiti, idra tatokolanelrini sake lranga idra sa, moritokotokola nenga lra davadavce mori tokolo lra, kalrisi ’aramoro kwadra azamelrini asi lro iyata ko nadroma.</w:t>
      </w:r>
    </w:p>
    <w:p w14:paraId="4AF99429" w14:textId="77777777" w:rsidR="00DD1987" w:rsidRPr="00DD1987" w:rsidRDefault="00DD1987" w:rsidP="00DD1987">
      <w:pPr>
        <w:shd w:val="clear" w:color="auto" w:fill="FFFFFF"/>
        <w:ind w:firstLine="640"/>
        <w:rPr>
          <w:rFonts w:ascii="Times New Roman" w:eastAsia="新細明體" w:hAnsi="Times New Roman" w:cs="Times New Roman"/>
          <w:color w:val="212529"/>
          <w:kern w:val="0"/>
          <w:sz w:val="32"/>
          <w:szCs w:val="32"/>
        </w:rPr>
      </w:pPr>
      <w:r w:rsidRPr="00DD1987">
        <w:rPr>
          <w:rFonts w:ascii="Times New Roman" w:eastAsia="新細明體" w:hAnsi="Times New Roman" w:cs="Times New Roman"/>
          <w:color w:val="212529"/>
          <w:kern w:val="0"/>
          <w:sz w:val="32"/>
          <w:szCs w:val="32"/>
        </w:rPr>
        <w:t xml:space="preserve">lro mobolraneta tara kiya zazameta si thingalre ki taw dala naneta, si kai lradrosa kadro a’iya takainene a’i drimitinga ki dremedreme ki tatokola nelrini, sidrama ’akalingaw lra anikasioliya si kaneana idra cabo lrini, si </w:t>
      </w:r>
      <w:r w:rsidRPr="00DD1987">
        <w:rPr>
          <w:rFonts w:ascii="Times New Roman" w:eastAsia="新細明體" w:hAnsi="Times New Roman" w:cs="Times New Roman"/>
          <w:color w:val="212529"/>
          <w:kern w:val="0"/>
          <w:sz w:val="32"/>
          <w:szCs w:val="32"/>
        </w:rPr>
        <w:t>matalra’ece lra angi drakalre mwa balithinga kai vaiyamiya lraiya, si dravace thwagilri sa davadavace lra kalrisiyana kwadra azam, lra isadrana tara takainene twamako wa’o sa sabiki, ikai tara kabangabang ilra ta’alaing lra maiya, lra davace kelra idra orolrini ka madraleme dremenga, lra aganga ’aele idra atorokodralri si asi cabwa sa ka  lredra lra davace moritokolo.</w:t>
      </w:r>
    </w:p>
    <w:p w14:paraId="5F6B45A7" w14:textId="77777777" w:rsidR="0027066F" w:rsidRDefault="0027066F" w:rsidP="00DD1987">
      <w:pPr>
        <w:shd w:val="clear" w:color="auto" w:fill="FFFFFF"/>
        <w:ind w:firstLine="640"/>
        <w:rPr>
          <w:rFonts w:ascii="Times New Roman" w:eastAsia="新細明體" w:hAnsi="Times New Roman" w:cs="Times New Roman"/>
          <w:color w:val="212529"/>
          <w:kern w:val="0"/>
          <w:sz w:val="32"/>
          <w:szCs w:val="32"/>
        </w:rPr>
      </w:pPr>
    </w:p>
    <w:p w14:paraId="2FDCD2B6" w14:textId="77777777" w:rsidR="00DD1987" w:rsidRDefault="00DD1987" w:rsidP="00DD1987">
      <w:pPr>
        <w:shd w:val="clear" w:color="auto" w:fill="FFFFFF"/>
        <w:ind w:firstLine="640"/>
        <w:rPr>
          <w:rFonts w:ascii="Times New Roman" w:eastAsia="新細明體" w:hAnsi="Times New Roman" w:cs="Times New Roman"/>
          <w:color w:val="212529"/>
          <w:kern w:val="0"/>
          <w:sz w:val="32"/>
          <w:szCs w:val="32"/>
        </w:rPr>
      </w:pPr>
    </w:p>
    <w:p w14:paraId="33B3313E" w14:textId="77777777" w:rsidR="00DD1987" w:rsidRDefault="00DD1987" w:rsidP="00202163">
      <w:pPr>
        <w:shd w:val="clear" w:color="auto" w:fill="FFFFFF"/>
        <w:spacing w:line="700" w:lineRule="exact"/>
        <w:ind w:firstLine="640"/>
        <w:rPr>
          <w:rFonts w:ascii="Times New Roman" w:eastAsia="新細明體" w:hAnsi="Times New Roman" w:cs="Times New Roman"/>
          <w:color w:val="212529"/>
          <w:kern w:val="0"/>
          <w:sz w:val="32"/>
          <w:szCs w:val="32"/>
        </w:rPr>
      </w:pPr>
    </w:p>
    <w:p w14:paraId="2AA78DA0" w14:textId="77777777" w:rsidR="00DD1987" w:rsidRDefault="00DD1987" w:rsidP="00202163">
      <w:pPr>
        <w:shd w:val="clear" w:color="auto" w:fill="FFFFFF"/>
        <w:spacing w:line="700" w:lineRule="exact"/>
        <w:ind w:firstLine="640"/>
        <w:rPr>
          <w:rFonts w:ascii="Times New Roman" w:eastAsia="新細明體" w:hAnsi="Times New Roman" w:cs="Times New Roman"/>
          <w:color w:val="212529"/>
          <w:kern w:val="0"/>
          <w:sz w:val="32"/>
          <w:szCs w:val="32"/>
        </w:rPr>
      </w:pPr>
    </w:p>
    <w:p w14:paraId="51D8F96B" w14:textId="77777777" w:rsidR="00DD1987" w:rsidRDefault="00DD1987" w:rsidP="00202163">
      <w:pPr>
        <w:shd w:val="clear" w:color="auto" w:fill="FFFFFF"/>
        <w:spacing w:line="700" w:lineRule="exact"/>
        <w:ind w:firstLine="640"/>
        <w:rPr>
          <w:rFonts w:ascii="Times New Roman" w:eastAsia="新細明體" w:hAnsi="Times New Roman" w:cs="Times New Roman"/>
          <w:color w:val="212529"/>
          <w:kern w:val="0"/>
          <w:sz w:val="32"/>
          <w:szCs w:val="32"/>
        </w:rPr>
      </w:pPr>
    </w:p>
    <w:p w14:paraId="7C1D07D9" w14:textId="77777777" w:rsidR="00DD1987" w:rsidRDefault="00DD1987" w:rsidP="00202163">
      <w:pPr>
        <w:shd w:val="clear" w:color="auto" w:fill="FFFFFF"/>
        <w:spacing w:line="700" w:lineRule="exact"/>
        <w:ind w:firstLine="640"/>
        <w:rPr>
          <w:rFonts w:ascii="Times New Roman" w:eastAsia="新細明體" w:hAnsi="Times New Roman" w:cs="Times New Roman"/>
          <w:color w:val="212529"/>
          <w:kern w:val="0"/>
          <w:sz w:val="32"/>
          <w:szCs w:val="32"/>
        </w:rPr>
      </w:pPr>
    </w:p>
    <w:p w14:paraId="5828258C" w14:textId="77777777" w:rsidR="00DD1987" w:rsidRDefault="00DD1987" w:rsidP="00202163">
      <w:pPr>
        <w:shd w:val="clear" w:color="auto" w:fill="FFFFFF"/>
        <w:spacing w:line="700" w:lineRule="exact"/>
        <w:ind w:firstLine="640"/>
        <w:rPr>
          <w:rFonts w:ascii="Times New Roman" w:eastAsia="新細明體" w:hAnsi="Times New Roman" w:cs="Times New Roman"/>
          <w:color w:val="212529"/>
          <w:kern w:val="0"/>
          <w:sz w:val="32"/>
          <w:szCs w:val="32"/>
        </w:rPr>
      </w:pPr>
    </w:p>
    <w:p w14:paraId="73B10AC9" w14:textId="77777777" w:rsidR="00DD1987" w:rsidRDefault="00DD1987" w:rsidP="00202163">
      <w:pPr>
        <w:shd w:val="clear" w:color="auto" w:fill="FFFFFF"/>
        <w:spacing w:line="700" w:lineRule="exact"/>
        <w:ind w:firstLine="640"/>
        <w:rPr>
          <w:rFonts w:ascii="Times New Roman" w:eastAsia="新細明體" w:hAnsi="Times New Roman" w:cs="Times New Roman"/>
          <w:color w:val="212529"/>
          <w:kern w:val="0"/>
          <w:sz w:val="32"/>
          <w:szCs w:val="32"/>
        </w:rPr>
      </w:pPr>
    </w:p>
    <w:p w14:paraId="61DBEC85" w14:textId="77777777" w:rsidR="00DD1987" w:rsidRDefault="00DD1987" w:rsidP="00202163">
      <w:pPr>
        <w:shd w:val="clear" w:color="auto" w:fill="FFFFFF"/>
        <w:spacing w:line="700" w:lineRule="exact"/>
        <w:ind w:firstLine="640"/>
        <w:rPr>
          <w:rFonts w:ascii="Times New Roman" w:eastAsia="新細明體" w:hAnsi="Times New Roman" w:cs="Times New Roman"/>
          <w:color w:val="212529"/>
          <w:kern w:val="0"/>
          <w:sz w:val="32"/>
          <w:szCs w:val="32"/>
        </w:rPr>
      </w:pPr>
    </w:p>
    <w:p w14:paraId="1D0947E2" w14:textId="77777777" w:rsidR="00DD1987" w:rsidRDefault="00DD1987" w:rsidP="00202163">
      <w:pPr>
        <w:shd w:val="clear" w:color="auto" w:fill="FFFFFF"/>
        <w:spacing w:line="700" w:lineRule="exact"/>
        <w:ind w:firstLine="640"/>
        <w:rPr>
          <w:rFonts w:ascii="Times New Roman" w:eastAsia="新細明體" w:hAnsi="Times New Roman" w:cs="Times New Roman"/>
          <w:color w:val="212529"/>
          <w:kern w:val="0"/>
          <w:sz w:val="32"/>
          <w:szCs w:val="32"/>
        </w:rPr>
      </w:pPr>
    </w:p>
    <w:p w14:paraId="38AEC8FD" w14:textId="7923B50F" w:rsidR="00DD1987" w:rsidRPr="00DD1987" w:rsidRDefault="00DD1987" w:rsidP="00202163">
      <w:pPr>
        <w:shd w:val="clear" w:color="auto" w:fill="FFFFFF"/>
        <w:spacing w:line="700" w:lineRule="exact"/>
        <w:ind w:firstLine="640"/>
        <w:rPr>
          <w:rFonts w:ascii="Times New Roman" w:eastAsia="新細明體" w:hAnsi="Times New Roman" w:cs="Times New Roman"/>
          <w:color w:val="212529"/>
          <w:kern w:val="0"/>
          <w:sz w:val="32"/>
          <w:szCs w:val="32"/>
        </w:rPr>
        <w:sectPr w:rsidR="00DD1987" w:rsidRPr="00DD1987" w:rsidSect="00F67523">
          <w:type w:val="continuous"/>
          <w:pgSz w:w="23811" w:h="16838" w:orient="landscape" w:code="8"/>
          <w:pgMar w:top="1134" w:right="1474" w:bottom="1134" w:left="1474" w:header="851" w:footer="992" w:gutter="0"/>
          <w:cols w:num="2" w:space="1201"/>
          <w:docGrid w:type="lines" w:linePitch="360"/>
        </w:sectPr>
      </w:pPr>
    </w:p>
    <w:p w14:paraId="24615679" w14:textId="68EF8068" w:rsidR="00BB119C" w:rsidRPr="00073B89" w:rsidRDefault="0039739B" w:rsidP="00DF5F56">
      <w:pPr>
        <w:shd w:val="clear" w:color="auto" w:fill="FFFFFF"/>
        <w:ind w:firstLine="800"/>
        <w:jc w:val="center"/>
        <w:rPr>
          <w:rFonts w:ascii="Times New Roman" w:eastAsia="標楷體" w:hAnsi="Times New Roman" w:cs="Times New Roman"/>
          <w:color w:val="212529"/>
          <w:kern w:val="0"/>
          <w:sz w:val="40"/>
          <w:szCs w:val="32"/>
        </w:rPr>
      </w:pPr>
      <w:r w:rsidRPr="0039739B">
        <w:rPr>
          <w:rFonts w:ascii="Times New Roman" w:eastAsia="標楷體" w:hAnsi="Times New Roman" w:cs="Times New Roman" w:hint="eastAsia"/>
          <w:color w:val="212529"/>
          <w:kern w:val="0"/>
          <w:sz w:val="40"/>
          <w:szCs w:val="32"/>
        </w:rPr>
        <w:lastRenderedPageBreak/>
        <w:t xml:space="preserve">115 </w:t>
      </w:r>
      <w:r w:rsidRPr="0039739B">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2065A" w:rsidRPr="00D2065A">
        <w:rPr>
          <w:rFonts w:ascii="Times New Roman" w:eastAsia="標楷體" w:hAnsi="Times New Roman" w:cs="Times New Roman" w:hint="eastAsia"/>
          <w:color w:val="212529"/>
          <w:kern w:val="0"/>
          <w:sz w:val="40"/>
          <w:szCs w:val="32"/>
        </w:rPr>
        <w:t>東魯凱語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911F62">
        <w:rPr>
          <w:rFonts w:ascii="Times New Roman" w:eastAsia="標楷體" w:hAnsi="Times New Roman" w:cs="Times New Roman" w:hint="eastAsia"/>
          <w:color w:val="212529"/>
          <w:kern w:val="0"/>
          <w:sz w:val="40"/>
          <w:szCs w:val="32"/>
        </w:rPr>
        <w:t>國</w:t>
      </w:r>
      <w:r w:rsidR="00D2065A">
        <w:rPr>
          <w:rFonts w:ascii="Times New Roman" w:eastAsia="標楷體" w:hAnsi="Times New Roman" w:cs="Times New Roman" w:hint="eastAsia"/>
          <w:color w:val="212529"/>
          <w:kern w:val="0"/>
          <w:sz w:val="40"/>
          <w:szCs w:val="32"/>
        </w:rPr>
        <w:t>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1C01B6">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08911CAC" w:rsidR="00012320" w:rsidRDefault="001C01B6" w:rsidP="00911F62">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1C01B6">
        <w:rPr>
          <w:rFonts w:ascii="Times New Roman" w:eastAsia="標楷體" w:hAnsi="Times New Roman" w:cs="Times New Roman" w:hint="eastAsia"/>
          <w:color w:val="212529"/>
          <w:kern w:val="0"/>
          <w:sz w:val="40"/>
          <w:szCs w:val="40"/>
        </w:rPr>
        <w:t>打獵（一）</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CF57A2A" w14:textId="3CCCC919" w:rsidR="00911F62" w:rsidRPr="00911F62" w:rsidRDefault="001C01B6" w:rsidP="00911F62">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1C01B6">
        <w:rPr>
          <w:rFonts w:ascii="標楷體" w:eastAsia="標楷體" w:hAnsi="標楷體" w:cs="Times New Roman"/>
          <w:color w:val="212529"/>
          <w:kern w:val="0"/>
          <w:sz w:val="32"/>
          <w:szCs w:val="32"/>
        </w:rPr>
        <w:t>男孩子從前喜歡去山上打獵，獵到的肉不賣只有吃。打獵是為了獵到的名義，還可以賣皮，或其他貴重的東西。要花兩三天時間去放陷阱，放了陷阱就回家，以前打獵，一定要聽鳥聲，就會知道打獵的狀況。如果鳥叫聲不好，但是他們不想回家，心裡想陷阱的事，會吃飯包，等到換了一個時間，變成第二天，再繼續前進。 鳥鳴叫聲若還是非常不好，他們還是在待那邊，一直有去或不去的猶豫。最後，他們會回到工寮，天色已經很暗，把今天晚上跟明天的飯包一起煮，等到第二天再去看陷阱。</w:t>
      </w:r>
      <w:r w:rsidR="00911F62" w:rsidRPr="00911F62">
        <w:rPr>
          <w:rFonts w:ascii="標楷體" w:eastAsia="標楷體" w:hAnsi="標楷體" w:cs="Times New Roman"/>
          <w:color w:val="212529"/>
          <w:kern w:val="0"/>
          <w:sz w:val="32"/>
          <w:szCs w:val="32"/>
        </w:rPr>
        <w:t> </w:t>
      </w:r>
    </w:p>
    <w:p w14:paraId="4B856FFF" w14:textId="0832A137" w:rsidR="00983F62" w:rsidRPr="00911F62" w:rsidRDefault="00983F62" w:rsidP="00625110">
      <w:pPr>
        <w:shd w:val="clear" w:color="auto" w:fill="FFFFFF"/>
        <w:ind w:firstLineChars="62" w:firstLine="198"/>
        <w:rPr>
          <w:rFonts w:ascii="標楷體" w:eastAsia="標楷體" w:hAnsi="標楷體" w:cs="Times New Roman"/>
          <w:color w:val="212529"/>
          <w:kern w:val="0"/>
          <w:sz w:val="32"/>
          <w:szCs w:val="32"/>
        </w:rPr>
      </w:pPr>
    </w:p>
    <w:sectPr w:rsidR="00983F62" w:rsidRPr="00911F62"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8DF"/>
    <w:rsid w:val="001D37FA"/>
    <w:rsid w:val="001F30D0"/>
    <w:rsid w:val="001F5A51"/>
    <w:rsid w:val="00202163"/>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9739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0765"/>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048E"/>
    <w:rsid w:val="00D12989"/>
    <w:rsid w:val="00D132B6"/>
    <w:rsid w:val="00D16D1A"/>
    <w:rsid w:val="00D2065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1987"/>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365331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C7C80-C8D5-42CD-90E0-48AA09083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264</Words>
  <Characters>1506</Characters>
  <Application>Microsoft Office Word</Application>
  <DocSecurity>0</DocSecurity>
  <Lines>12</Lines>
  <Paragraphs>3</Paragraphs>
  <ScaleCrop>false</ScaleCrop>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2026-05-20T05:40:00Z</dcterms:created>
  <dcterms:modified xsi:type="dcterms:W3CDTF">2026-06-30T02:30:00Z</dcterms:modified>
</cp:coreProperties>
</file>